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126" w:rsidRPr="00A92AB7" w:rsidRDefault="00D70126" w:rsidP="009C2539">
      <w:pPr>
        <w:pStyle w:val="a4"/>
        <w:spacing w:after="240"/>
        <w:ind w:left="-567" w:right="-143" w:firstLine="567"/>
        <w:jc w:val="center"/>
        <w:rPr>
          <w:szCs w:val="28"/>
        </w:rPr>
      </w:pPr>
      <w:bookmarkStart w:id="0" w:name="_Hlk27312521"/>
      <w:bookmarkEnd w:id="0"/>
      <w:r w:rsidRPr="00A92AB7">
        <w:rPr>
          <w:szCs w:val="28"/>
        </w:rPr>
        <w:t>МИНИСТЕРСТВО ОБРАЗОВАНИЯ РЕСПУБЛИКИ БЕЛАРУСЬ</w:t>
      </w:r>
      <w:r w:rsidRPr="00A92AB7">
        <w:rPr>
          <w:szCs w:val="28"/>
        </w:rPr>
        <w:br/>
        <w:t xml:space="preserve">Учреждение образования «БЕЛОРУССКИЙ ГОСУДАРСТВЕННЫЙ </w:t>
      </w:r>
      <w:r w:rsidRPr="00A92AB7">
        <w:rPr>
          <w:szCs w:val="28"/>
        </w:rPr>
        <w:br/>
        <w:t>ТЕХНОЛОГИЧЕСКИЙ УНИВЕРСИТЕТ»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>Факультет</w:t>
      </w:r>
      <w:r w:rsidRPr="00A92AB7">
        <w:rPr>
          <w:spacing w:val="13"/>
          <w:szCs w:val="28"/>
        </w:rPr>
        <w:t xml:space="preserve"> </w:t>
      </w:r>
      <w:r w:rsidRPr="00A92AB7">
        <w:rPr>
          <w:szCs w:val="28"/>
          <w:u w:val="single"/>
        </w:rPr>
        <w:tab/>
        <w:t>Информационных</w:t>
      </w:r>
      <w:r w:rsidRPr="00A92AB7">
        <w:rPr>
          <w:spacing w:val="-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</w:rPr>
      </w:pPr>
      <w:r w:rsidRPr="00A92AB7">
        <w:rPr>
          <w:szCs w:val="28"/>
        </w:rPr>
        <w:t xml:space="preserve">Кафедра </w:t>
      </w:r>
      <w:r w:rsidRPr="00A92AB7">
        <w:rPr>
          <w:szCs w:val="28"/>
          <w:u w:val="single"/>
        </w:rPr>
        <w:tab/>
        <w:t>Информационных систем</w:t>
      </w:r>
      <w:r w:rsidRPr="00A92AB7">
        <w:rPr>
          <w:spacing w:val="-1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и</w:t>
      </w:r>
      <w:r w:rsidRPr="00A92AB7">
        <w:rPr>
          <w:spacing w:val="-5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 xml:space="preserve">Специальность </w:t>
      </w:r>
      <w:r w:rsidRPr="00A92AB7">
        <w:rPr>
          <w:szCs w:val="24"/>
          <w:u w:val="single"/>
        </w:rPr>
        <w:t>1-40 01 01 «Программное обеспечение информационных технологий»</w:t>
      </w:r>
    </w:p>
    <w:p w:rsidR="00D70126" w:rsidRPr="00A92AB7" w:rsidRDefault="00D70126" w:rsidP="009C2539">
      <w:pPr>
        <w:pStyle w:val="a4"/>
        <w:spacing w:before="600" w:after="600"/>
        <w:ind w:left="-567" w:right="-143" w:firstLine="0"/>
        <w:jc w:val="center"/>
        <w:rPr>
          <w:b/>
          <w:szCs w:val="28"/>
        </w:rPr>
      </w:pPr>
      <w:r w:rsidRPr="00A92AB7">
        <w:rPr>
          <w:b/>
          <w:szCs w:val="28"/>
        </w:rPr>
        <w:t>ПОЯСНИТЕЛЬНАЯ ЗАПИСКА КУРСОВОГО ПРОЕКТА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по</w:t>
      </w:r>
      <w:r w:rsidRPr="00A92AB7">
        <w:rPr>
          <w:spacing w:val="-4"/>
          <w:szCs w:val="28"/>
        </w:rPr>
        <w:t xml:space="preserve"> </w:t>
      </w:r>
      <w:r w:rsidRPr="00A92AB7">
        <w:rPr>
          <w:szCs w:val="28"/>
        </w:rPr>
        <w:t>дисциплине «Компьютерные языки разметки»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1560"/>
        <w:ind w:left="-567" w:right="-143" w:firstLine="0"/>
        <w:rPr>
          <w:szCs w:val="28"/>
        </w:rPr>
      </w:pPr>
      <w:r w:rsidRPr="00A92AB7">
        <w:rPr>
          <w:szCs w:val="28"/>
        </w:rPr>
        <w:t>Тема</w:t>
      </w:r>
      <w:r w:rsidRPr="00A92AB7">
        <w:rPr>
          <w:szCs w:val="28"/>
          <w:u w:val="single"/>
        </w:rPr>
        <w:t xml:space="preserve"> </w:t>
      </w:r>
      <w:r w:rsidRPr="00A92AB7">
        <w:rPr>
          <w:szCs w:val="28"/>
        </w:rPr>
        <w:t>«Интернет магазин мобильных телефонов»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__</w:t>
      </w:r>
      <w:r w:rsidRPr="00A92AB7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A92AB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ФИО студента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left="-567" w:right="-143"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2AB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D70126" w:rsidRPr="00A92AB7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ФИО преподавателя</w:t>
      </w:r>
    </w:p>
    <w:p w:rsidR="005E798F" w:rsidRPr="00A92AB7" w:rsidRDefault="00D70126" w:rsidP="009C2539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A92AB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5E798F" w:rsidRPr="00A92AB7" w:rsidRDefault="005E798F" w:rsidP="009C2539">
      <w:pPr>
        <w:tabs>
          <w:tab w:val="center" w:pos="567"/>
        </w:tabs>
        <w:spacing w:after="1080" w:line="240" w:lineRule="auto"/>
        <w:ind w:left="-567" w:right="-14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E798F" w:rsidRPr="00A92AB7" w:rsidRDefault="005E798F" w:rsidP="009C2539">
      <w:pPr>
        <w:tabs>
          <w:tab w:val="center" w:pos="567"/>
        </w:tabs>
        <w:spacing w:after="1080" w:line="240" w:lineRule="auto"/>
        <w:ind w:left="-567" w:right="-14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E798F" w:rsidRPr="00A92AB7" w:rsidRDefault="005E798F" w:rsidP="009C2539">
      <w:pPr>
        <w:tabs>
          <w:tab w:val="center" w:pos="567"/>
        </w:tabs>
        <w:spacing w:after="1080" w:line="240" w:lineRule="auto"/>
        <w:ind w:left="-567" w:right="-14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Допущен(а) к </w:t>
      </w:r>
      <w:proofErr w:type="gramStart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tabs>
          <w:tab w:val="left" w:pos="1815"/>
          <w:tab w:val="center" w:pos="5032"/>
        </w:tabs>
        <w:spacing w:after="1200" w:line="240" w:lineRule="auto"/>
        <w:ind w:left="-567" w:right="-143" w:firstLine="8080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5E798F" w:rsidRPr="00A92AB7" w:rsidRDefault="005E798F" w:rsidP="009C2539">
      <w:pPr>
        <w:widowControl w:val="0"/>
        <w:tabs>
          <w:tab w:val="left" w:pos="7249"/>
        </w:tabs>
        <w:snapToGrid w:val="0"/>
        <w:spacing w:after="24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2AB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5E798F" w:rsidRPr="00A92AB7" w:rsidRDefault="005E798F" w:rsidP="009C2539">
      <w:pPr>
        <w:pStyle w:val="a4"/>
        <w:tabs>
          <w:tab w:val="left" w:pos="567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Руководитель</w:t>
      </w:r>
      <w:r w:rsidRPr="00A92AB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A92AB7">
        <w:rPr>
          <w:rFonts w:eastAsiaTheme="minorHAnsi"/>
          <w:sz w:val="22"/>
          <w:szCs w:val="28"/>
          <w:lang w:eastAsia="en-US"/>
        </w:rPr>
        <w:tab/>
        <w:t>______________</w:t>
      </w:r>
      <w:r w:rsidRPr="00A92AB7">
        <w:rPr>
          <w:rFonts w:eastAsiaTheme="minorHAnsi"/>
          <w:sz w:val="22"/>
          <w:szCs w:val="28"/>
          <w:lang w:eastAsia="en-US"/>
        </w:rPr>
        <w:tab/>
      </w:r>
      <w:r w:rsidRPr="00A92AB7">
        <w:rPr>
          <w:rFonts w:eastAsiaTheme="minorHAnsi"/>
          <w:sz w:val="22"/>
          <w:szCs w:val="28"/>
          <w:u w:val="single"/>
          <w:lang w:eastAsia="en-US"/>
        </w:rPr>
        <w:tab/>
      </w:r>
      <w:r w:rsidRPr="00A92AB7">
        <w:rPr>
          <w:szCs w:val="28"/>
          <w:u w:val="single"/>
        </w:rPr>
        <w:t xml:space="preserve">ФИО </w:t>
      </w:r>
      <w:proofErr w:type="spellStart"/>
      <w:r w:rsidRPr="00A92AB7">
        <w:rPr>
          <w:szCs w:val="28"/>
          <w:u w:val="single"/>
        </w:rPr>
        <w:t>руков</w:t>
      </w:r>
      <w:proofErr w:type="spellEnd"/>
      <w:r w:rsidRPr="00A92AB7">
        <w:rPr>
          <w:szCs w:val="28"/>
          <w:u w:val="single"/>
        </w:rPr>
        <w:t>.</w:t>
      </w:r>
      <w:r w:rsidRPr="00A92AB7">
        <w:rPr>
          <w:szCs w:val="28"/>
          <w:u w:val="single"/>
        </w:rPr>
        <w:tab/>
      </w:r>
    </w:p>
    <w:p w:rsidR="005E798F" w:rsidRPr="00A92AB7" w:rsidRDefault="005E798F" w:rsidP="009C2539">
      <w:pPr>
        <w:pStyle w:val="a4"/>
        <w:tabs>
          <w:tab w:val="left" w:leader="underscore" w:pos="1134"/>
        </w:tabs>
        <w:spacing w:after="0"/>
        <w:ind w:left="-567" w:right="-143" w:firstLine="2410"/>
        <w:rPr>
          <w:sz w:val="20"/>
        </w:rPr>
      </w:pPr>
      <w:r w:rsidRPr="00A92AB7">
        <w:rPr>
          <w:sz w:val="20"/>
        </w:rPr>
        <w:t>подпись</w:t>
      </w:r>
      <w:r w:rsidRPr="00A92AB7">
        <w:rPr>
          <w:sz w:val="20"/>
        </w:rPr>
        <w:tab/>
      </w:r>
      <w:r w:rsidRPr="00A92AB7">
        <w:rPr>
          <w:sz w:val="20"/>
        </w:rPr>
        <w:tab/>
        <w:t xml:space="preserve">           дата</w:t>
      </w:r>
      <w:r w:rsidRPr="00A92AB7">
        <w:rPr>
          <w:sz w:val="20"/>
        </w:rPr>
        <w:tab/>
      </w:r>
      <w:r w:rsidRPr="00A92AB7">
        <w:rPr>
          <w:sz w:val="20"/>
        </w:rPr>
        <w:tab/>
      </w:r>
      <w:r w:rsidRPr="00A92AB7">
        <w:rPr>
          <w:sz w:val="20"/>
        </w:rPr>
        <w:tab/>
        <w:t>инициалы и фамилия</w:t>
      </w:r>
    </w:p>
    <w:p w:rsidR="005E798F" w:rsidRPr="00A92AB7" w:rsidRDefault="005E798F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  <w:r w:rsidRPr="00A92AB7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5E798F" w:rsidRPr="00A92AB7" w:rsidRDefault="005A4494" w:rsidP="009C2539">
      <w:pPr>
        <w:ind w:left="-567" w:right="-143"/>
        <w:rPr>
          <w:rStyle w:val="a6"/>
          <w:rFonts w:ascii="Times New Roman" w:hAnsi="Times New Roman" w:cs="Times New Roman"/>
        </w:rPr>
      </w:pPr>
      <w:hyperlink r:id="rId6" w:anchor="Введений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Введение…………………………...........................................................................3</w:t>
        </w:r>
      </w:hyperlink>
    </w:p>
    <w:p w:rsidR="005E798F" w:rsidRPr="00A92AB7" w:rsidRDefault="005A4494" w:rsidP="009C2539">
      <w:pPr>
        <w:ind w:left="-567" w:right="-143"/>
        <w:rPr>
          <w:rStyle w:val="a6"/>
          <w:rFonts w:ascii="Times New Roman" w:hAnsi="Times New Roman" w:cs="Times New Roman"/>
          <w:color w:val="auto"/>
          <w:sz w:val="28"/>
          <w:szCs w:val="28"/>
        </w:rPr>
      </w:pPr>
      <w:hyperlink r:id="rId7" w:anchor="задачи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1.Постановка задачи………………………………………………………………4</w:t>
        </w:r>
      </w:hyperlink>
    </w:p>
    <w:p w:rsidR="005E798F" w:rsidRPr="00A92AB7" w:rsidRDefault="005A4494" w:rsidP="009C2539">
      <w:pPr>
        <w:ind w:left="-567" w:right="-143"/>
        <w:rPr>
          <w:rFonts w:ascii="Times New Roman" w:hAnsi="Times New Roman" w:cs="Times New Roman"/>
        </w:rPr>
      </w:pPr>
      <w:hyperlink r:id="rId8" w:anchor="аналоги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1.1.Обзор аналогичных решений………………………………………………...4</w:t>
        </w:r>
      </w:hyperlink>
    </w:p>
    <w:p w:rsidR="005E798F" w:rsidRPr="00A92AB7" w:rsidRDefault="005A4494" w:rsidP="009C2539">
      <w:pPr>
        <w:ind w:left="-567" w:right="-143"/>
        <w:jc w:val="both"/>
        <w:rPr>
          <w:rFonts w:ascii="Times New Roman" w:hAnsi="Times New Roman" w:cs="Times New Roman"/>
          <w:b/>
          <w:sz w:val="28"/>
          <w:szCs w:val="28"/>
        </w:rPr>
      </w:pPr>
      <w:hyperlink r:id="rId9" w:anchor="техзадание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1.2. Техническое задание…………………………………………………………6</w:t>
        </w:r>
      </w:hyperlink>
    </w:p>
    <w:p w:rsidR="005E798F" w:rsidRPr="00A92AB7" w:rsidRDefault="005A4494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  <w:hyperlink r:id="rId10" w:anchor="реализация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1.3. Выбор средств реализации программного продукта………………………6</w:t>
        </w:r>
      </w:hyperlink>
    </w:p>
    <w:p w:rsidR="005E798F" w:rsidRPr="00A92AB7" w:rsidRDefault="005A4494" w:rsidP="009C2539">
      <w:pPr>
        <w:ind w:left="-567" w:right="-143"/>
        <w:rPr>
          <w:rStyle w:val="a6"/>
          <w:rFonts w:ascii="Times New Roman" w:hAnsi="Times New Roman" w:cs="Times New Roman"/>
          <w:sz w:val="28"/>
          <w:szCs w:val="28"/>
        </w:rPr>
      </w:pPr>
      <w:hyperlink r:id="rId11" w:anchor="Вывод1" w:history="1">
        <w:r w:rsidR="005E798F" w:rsidRPr="00A92AB7">
          <w:rPr>
            <w:rStyle w:val="a6"/>
            <w:rFonts w:ascii="Times New Roman" w:hAnsi="Times New Roman" w:cs="Times New Roman"/>
            <w:sz w:val="28"/>
            <w:szCs w:val="28"/>
          </w:rPr>
          <w:t>1.4.Вывод…………………………………………………………………………..7</w:t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18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_Toc103018018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19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1 Обзор технических методов и программных средств разработки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_Toc103018019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0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1.1 Обзор аналогичных решений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_Toc103018020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1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1.2 Техническое задание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_Toc103018021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2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1.3 Выбор средств реализации программного продукта.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_Toc103018022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3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1.4 Вывод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_Toc103018023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4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 Макетирование страниц веб-сайта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_Toc103018024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5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2.1 Выбор способа верстки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_Toc103018025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6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2.2 Выбор стилевого оформления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_Toc103018026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7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2.3 Выбор шрифтового оформления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_Toc103018027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8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2.4 Разработка логотипа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_Toc103018028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29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2.5 Разработка пользовательских элементов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_Toc103018029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0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2.6 Разработка спецэффектов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_Toc103018030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1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2.7. Выводы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_Toc103018031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2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3 Реализация структуры веб-сайта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_Toc103018032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3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3.1 Структура 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HTML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-документа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_Toc103018033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4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3.2 Добавление таблиц стилей 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  <w:lang w:val="en-GB"/>
          </w:rPr>
          <w:t>Sass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 и 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  <w:lang w:val="en-GB"/>
          </w:rPr>
          <w:t>CSS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_Toc103018034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5" w:history="1"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</w:rPr>
          <w:t xml:space="preserve">3.3 Использование стандартов </w:t>
        </w:r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  <w:lang w:val="en-GB"/>
          </w:rPr>
          <w:t>XML</w:t>
        </w:r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</w:rPr>
          <w:t xml:space="preserve"> (</w:t>
        </w:r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  <w:lang w:val="en-GB"/>
          </w:rPr>
          <w:t>SVG</w:t>
        </w:r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</w:rPr>
          <w:t>)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_Toc103018035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6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4 Тестирование веб-сайта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_Toc103018036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7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4.1 Адаптивный дизайн веб-сайта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_Toc103018037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8" w:history="1"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  <w:highlight w:val="white"/>
          </w:rPr>
          <w:t>4.2 Кроссбраузерность веб-сайта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_Toc103018038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39" w:history="1">
        <w:r w:rsidRPr="00A92AB7">
          <w:rPr>
            <w:rStyle w:val="a6"/>
            <w:rFonts w:ascii="Times New Roman" w:eastAsia="Times New Roman" w:hAnsi="Times New Roman" w:cs="Times New Roman"/>
            <w:noProof/>
            <w:sz w:val="28"/>
            <w:szCs w:val="28"/>
            <w:highlight w:val="white"/>
          </w:rPr>
          <w:t>4.3 Руководство пользователя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_Toc103018039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40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4.4. Выводы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_Toc103018040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41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_Toc103018041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pStyle w:val="11"/>
        <w:tabs>
          <w:tab w:val="right" w:leader="dot" w:pos="10025"/>
        </w:tabs>
        <w:ind w:left="-567" w:right="-143"/>
        <w:rPr>
          <w:rFonts w:ascii="Times New Roman" w:eastAsiaTheme="minorEastAsia" w:hAnsi="Times New Roman" w:cs="Times New Roman"/>
          <w:noProof/>
          <w:sz w:val="28"/>
          <w:szCs w:val="28"/>
          <w:lang/>
        </w:rPr>
      </w:pPr>
      <w:hyperlink w:anchor="_Toc103018042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_Toc103018042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83805" w:rsidRPr="00A92AB7" w:rsidRDefault="00183805" w:rsidP="009C2539">
      <w:pPr>
        <w:ind w:left="-567" w:right="-143"/>
        <w:rPr>
          <w:rFonts w:ascii="Times New Roman" w:hAnsi="Times New Roman" w:cs="Times New Roman"/>
          <w:b/>
          <w:sz w:val="28"/>
          <w:szCs w:val="28"/>
        </w:rPr>
      </w:pPr>
      <w:hyperlink w:anchor="_Toc103018043" w:history="1"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</w:rPr>
          <w:t>Приложение</w:t>
        </w:r>
        <w:r w:rsidRPr="00A92AB7">
          <w:rPr>
            <w:rStyle w:val="a6"/>
            <w:rFonts w:ascii="Times New Roman" w:hAnsi="Times New Roman" w:cs="Times New Roman"/>
            <w:noProof/>
            <w:sz w:val="28"/>
            <w:szCs w:val="28"/>
            <w:lang w:val="be-BY"/>
          </w:rPr>
          <w:t xml:space="preserve"> А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_Toc103018043 \h </w:instrTex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A92AB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E798F" w:rsidRPr="00A92AB7" w:rsidRDefault="005E798F" w:rsidP="009C2539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011DCA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be-BY"/>
        </w:rPr>
      </w:pPr>
    </w:p>
    <w:p w:rsidR="00011DCA" w:rsidRPr="00A92AB7" w:rsidRDefault="009C2539" w:rsidP="009C2539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:rsidR="00011DCA" w:rsidRPr="00A92AB7" w:rsidRDefault="00011DCA" w:rsidP="009C2539">
      <w:pPr>
        <w:pStyle w:val="1"/>
        <w:jc w:val="center"/>
        <w:rPr>
          <w:lang w:val="be-BY"/>
        </w:rPr>
      </w:pPr>
      <w:r w:rsidRPr="00A92AB7">
        <w:rPr>
          <w:lang w:val="be-BY"/>
        </w:rPr>
        <w:lastRenderedPageBreak/>
        <w:t>Введение</w:t>
      </w:r>
    </w:p>
    <w:p w:rsidR="00011DCA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Цель курсового проекта: создание веб-сайта “Компьютерная игра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>”</w:t>
      </w:r>
    </w:p>
    <w:p w:rsidR="00277099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Задачи курсового проекта: при помощи приложения для разработки интерфейсов и прототипирования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макет веб-сайта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, реализовать его с помощью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 xml:space="preserve">HTML, CSS, XML, JavaScript. </w:t>
      </w:r>
    </w:p>
    <w:p w:rsidR="00277099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Целевая аудитория: геймеры, разработчики.</w:t>
      </w:r>
    </w:p>
    <w:p w:rsidR="00277099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Курсовой проект включает в себя 7 задач: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Проектирование страниц веб-сайта;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Реализация структуры веб-сайта;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Тестирование веб-сайта;</w:t>
      </w:r>
      <w:bookmarkStart w:id="1" w:name="_GoBack"/>
      <w:bookmarkEnd w:id="1"/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Заключение;</w:t>
      </w:r>
    </w:p>
    <w:p w:rsidR="00277099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Список использованной литературы;</w:t>
      </w:r>
    </w:p>
    <w:p w:rsidR="00011DCA" w:rsidRPr="00A92AB7" w:rsidRDefault="00277099" w:rsidP="009C2539">
      <w:pPr>
        <w:pStyle w:val="a3"/>
        <w:numPr>
          <w:ilvl w:val="0"/>
          <w:numId w:val="1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Приложения. </w:t>
      </w:r>
    </w:p>
    <w:p w:rsidR="00011DCA" w:rsidRPr="00A92AB7" w:rsidRDefault="00011DCA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Игровая индустрия будет актуальна долгое 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>время, а также продолжать развиваться, так как в 21 веке многие предпочитают проводить свободное время за компьютером.</w:t>
      </w:r>
    </w:p>
    <w:p w:rsidR="006B2518" w:rsidRPr="00A92AB7" w:rsidRDefault="00277099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Веб-сайт включает информацию о компании разработчиков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2AB7">
        <w:rPr>
          <w:rFonts w:ascii="Times New Roman" w:hAnsi="Times New Roman" w:cs="Times New Roman"/>
          <w:sz w:val="28"/>
          <w:szCs w:val="28"/>
        </w:rPr>
        <w:t xml:space="preserve">, а так же о самом ожидаемом проекте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A92AB7">
        <w:rPr>
          <w:rFonts w:ascii="Times New Roman" w:hAnsi="Times New Roman" w:cs="Times New Roman"/>
          <w:sz w:val="28"/>
          <w:szCs w:val="28"/>
        </w:rPr>
        <w:t xml:space="preserve">Здесь вы можете найти актуальную информацию о проекте,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компании разработчиков, </w:t>
      </w:r>
      <w:r w:rsidRPr="00A92AB7">
        <w:rPr>
          <w:rFonts w:ascii="Times New Roman" w:hAnsi="Times New Roman" w:cs="Times New Roman"/>
          <w:sz w:val="28"/>
          <w:szCs w:val="28"/>
        </w:rPr>
        <w:t xml:space="preserve">прочитать свежие новости, оформить предварительный заказ,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просмотреть проекты компании, просмотреть информацию об офисах компании, а </w:t>
      </w:r>
      <w:proofErr w:type="gramStart"/>
      <w:r w:rsidR="006B2518" w:rsidRPr="00A92AB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6B2518" w:rsidRPr="00A92AB7">
        <w:rPr>
          <w:rFonts w:ascii="Times New Roman" w:hAnsi="Times New Roman" w:cs="Times New Roman"/>
          <w:sz w:val="28"/>
          <w:szCs w:val="28"/>
        </w:rPr>
        <w:t xml:space="preserve"> подыскать для себя подходящую вакансию. Сайт разрабатывается на языках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, </w:t>
      </w:r>
      <w:r w:rsidR="006B2518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6B2518" w:rsidRPr="00A92AB7">
        <w:rPr>
          <w:rFonts w:ascii="Times New Roman" w:hAnsi="Times New Roman" w:cs="Times New Roman"/>
          <w:sz w:val="28"/>
          <w:szCs w:val="28"/>
        </w:rPr>
        <w:t>.</w:t>
      </w:r>
    </w:p>
    <w:p w:rsidR="006B2518" w:rsidRPr="00A92AB7" w:rsidRDefault="006B2518" w:rsidP="009C2539">
      <w:pPr>
        <w:pStyle w:val="1"/>
        <w:jc w:val="center"/>
      </w:pPr>
      <w:bookmarkStart w:id="2" w:name="задачи"/>
      <w:r w:rsidRPr="00A92AB7">
        <w:t>1.Постановка задачи</w:t>
      </w:r>
      <w:bookmarkEnd w:id="2"/>
    </w:p>
    <w:p w:rsidR="006B2518" w:rsidRPr="009E040A" w:rsidRDefault="006B2518" w:rsidP="009E040A">
      <w:pPr>
        <w:pStyle w:val="1"/>
      </w:pPr>
      <w:r w:rsidRPr="009E040A">
        <w:t>1.1.</w:t>
      </w:r>
      <w:bookmarkStart w:id="3" w:name="аналоги"/>
      <w:r w:rsidRPr="009E040A">
        <w:t xml:space="preserve"> Обзор аналогичных решений</w:t>
      </w:r>
      <w:bookmarkEnd w:id="3"/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Разрабатываемый веб-сайт </w:t>
      </w:r>
      <w:r w:rsidRPr="00A92AB7">
        <w:rPr>
          <w:rFonts w:ascii="Times New Roman" w:hAnsi="Times New Roman" w:cs="Times New Roman"/>
          <w:sz w:val="28"/>
          <w:szCs w:val="28"/>
        </w:rPr>
        <w:t>имеет множество аналогов разного уровня сложности.</w:t>
      </w:r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1.</w:t>
      </w:r>
    </w:p>
    <w:p w:rsidR="006B2518" w:rsidRPr="00A92AB7" w:rsidRDefault="006B2518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Официальный сайт stalker2.com</w:t>
      </w:r>
    </w:p>
    <w:p w:rsidR="006B2518" w:rsidRDefault="006B2518" w:rsidP="009E040A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69F88FB4" wp14:editId="01226DB5">
            <wp:extent cx="5940425" cy="2209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9E040A" w:rsidRDefault="00E30293" w:rsidP="009E040A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40A">
        <w:rPr>
          <w:rFonts w:ascii="Times New Roman" w:hAnsi="Times New Roman" w:cs="Times New Roman"/>
          <w:sz w:val="28"/>
          <w:szCs w:val="28"/>
        </w:rPr>
        <w:t>Рисунок 1.1</w:t>
      </w:r>
    </w:p>
    <w:p w:rsidR="006B2518" w:rsidRPr="00A92AB7" w:rsidRDefault="00D70126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В представленном сайте отсутствует навигационное меню, что усложняет перемещение по сайту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Отсутствует лента новостей. Однако, цветовая гамма подобрана гармонично, что соответствует общей атмосфере игры. Также следует отметить, что сам сайт проработан достаточно хорошо, с использованием </w:t>
      </w:r>
      <w:r w:rsidR="005E798F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 Из недостатков данного </w:t>
      </w:r>
      <w:proofErr w:type="spellStart"/>
      <w:r w:rsidR="005E798F" w:rsidRPr="00A92AB7">
        <w:rPr>
          <w:rFonts w:ascii="Times New Roman" w:hAnsi="Times New Roman" w:cs="Times New Roman"/>
          <w:sz w:val="28"/>
          <w:szCs w:val="28"/>
        </w:rPr>
        <w:t>данного</w:t>
      </w:r>
      <w:proofErr w:type="spellEnd"/>
      <w:r w:rsidR="005E798F" w:rsidRPr="00A92AB7">
        <w:rPr>
          <w:rFonts w:ascii="Times New Roman" w:hAnsi="Times New Roman" w:cs="Times New Roman"/>
          <w:sz w:val="28"/>
          <w:szCs w:val="28"/>
        </w:rPr>
        <w:t xml:space="preserve"> сайта можно отметить недостаток информации и отсутствие удобного интерфейса.</w:t>
      </w:r>
      <w:r w:rsidR="002935F2" w:rsidRPr="00A92AB7">
        <w:rPr>
          <w:rFonts w:ascii="Times New Roman" w:hAnsi="Times New Roman" w:cs="Times New Roman"/>
          <w:sz w:val="28"/>
          <w:szCs w:val="28"/>
        </w:rPr>
        <w:t xml:space="preserve"> На сайте можно найти информацию о разрабатываемой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2935F2" w:rsidRPr="00A92AB7">
        <w:rPr>
          <w:rFonts w:ascii="Times New Roman" w:hAnsi="Times New Roman" w:cs="Times New Roman"/>
          <w:sz w:val="28"/>
          <w:szCs w:val="28"/>
        </w:rPr>
        <w:t>игре, оформить предварительный заказ, а также просмотреть предыдущие части игры.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2.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Официальный сайт wargaming.com</w:t>
      </w:r>
    </w:p>
    <w:p w:rsidR="002935F2" w:rsidRPr="00A92AB7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2935F2" w:rsidRPr="00A92AB7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en-US"/>
        </w:rPr>
      </w:pPr>
    </w:p>
    <w:p w:rsidR="002935F2" w:rsidRDefault="002935F2" w:rsidP="009E040A">
      <w:pPr>
        <w:spacing w:before="280" w:after="240"/>
        <w:ind w:left="-567" w:right="-142"/>
        <w:rPr>
          <w:rFonts w:ascii="Times New Roman" w:hAnsi="Times New Roman" w:cs="Times New Roman"/>
          <w:sz w:val="28"/>
          <w:szCs w:val="28"/>
          <w:lang w:val="en-US"/>
        </w:rPr>
      </w:pPr>
      <w:r w:rsidRPr="00A92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01009" wp14:editId="572F3F71">
            <wp:extent cx="5940425" cy="32131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E30293" w:rsidRDefault="00E30293" w:rsidP="009E040A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:rsidR="002935F2" w:rsidRPr="00A92AB7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  <w:lang w:val="en-US"/>
        </w:rPr>
      </w:pPr>
    </w:p>
    <w:p w:rsidR="002935F2" w:rsidRPr="00A92AB7" w:rsidRDefault="002935F2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Данный сайт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 имеет навигационное меню, что облегчает перемещение по сайту и прилежащим ссылкам. Также сайт содержит ленту новостей, что позволяет узнавать о свежих событиях, обновлениях и акциях. Сайт содержит всю необходимую информацию: новости, события, свободные вакансии, игры от команды разработчиков и т.д.</w:t>
      </w:r>
    </w:p>
    <w:p w:rsidR="00A13873" w:rsidRPr="00A92AB7" w:rsidRDefault="00A1387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A13873" w:rsidRPr="009E040A" w:rsidRDefault="00A13873" w:rsidP="009E040A">
      <w:pPr>
        <w:pStyle w:val="1"/>
      </w:pPr>
      <w:r w:rsidRPr="009E040A">
        <w:t xml:space="preserve">1.2. </w:t>
      </w:r>
      <w:bookmarkStart w:id="4" w:name="техзадание"/>
      <w:r w:rsidRPr="009E040A">
        <w:t xml:space="preserve">Техническое задание </w:t>
      </w:r>
      <w:bookmarkEnd w:id="4"/>
    </w:p>
    <w:p w:rsidR="00A13873" w:rsidRPr="00A92AB7" w:rsidRDefault="00A13873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Разрабатываемый веб-сайт предназначен для ознакомления с серией игр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., мониторинга обновлений,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выпуска новых продуктов, новостей, а также для оформления предварительного заказа игры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, также для поиска вакансий в компании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</w:p>
    <w:p w:rsidR="00E75B1D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Главная задача – предоставление пользователю доступ к информации о серии компьютерных игр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E75B1D" w:rsidRPr="009E040A" w:rsidRDefault="00E75B1D" w:rsidP="009E040A">
      <w:pPr>
        <w:pStyle w:val="1"/>
      </w:pPr>
      <w:r w:rsidRPr="009E040A">
        <w:t>1.3. Выбор средств реализации программного продукта</w:t>
      </w:r>
    </w:p>
    <w:p w:rsidR="00E75B1D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Первым этапов реализации проекта является создание макета страниц веб-сайта. Для создания макета используем приложение для разработки интерфейсов и </w:t>
      </w:r>
      <w:proofErr w:type="spellStart"/>
      <w:r w:rsidRPr="00A92AB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766B" w:rsidRPr="00A92AB7" w:rsidRDefault="00E75B1D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Разметку веб-сайта планируется выполнять при помощи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5,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75B1D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proofErr w:type="gramStart"/>
      <w:r w:rsidRPr="00A92AB7">
        <w:rPr>
          <w:rFonts w:ascii="Times New Roman" w:hAnsi="Times New Roman" w:cs="Times New Roman"/>
          <w:sz w:val="28"/>
          <w:szCs w:val="28"/>
        </w:rPr>
        <w:t xml:space="preserve">задать 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</w:rPr>
        <w:t>определённые</w:t>
      </w:r>
      <w:proofErr w:type="gramEnd"/>
      <w:r w:rsidRPr="00A92AB7">
        <w:rPr>
          <w:rFonts w:ascii="Times New Roman" w:hAnsi="Times New Roman" w:cs="Times New Roman"/>
          <w:sz w:val="28"/>
          <w:szCs w:val="28"/>
        </w:rPr>
        <w:t xml:space="preserve"> свойства объектам, создать переходы и анимацию, будет использован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2AB7">
        <w:rPr>
          <w:rFonts w:ascii="Times New Roman" w:hAnsi="Times New Roman" w:cs="Times New Roman"/>
          <w:sz w:val="28"/>
          <w:szCs w:val="28"/>
        </w:rPr>
        <w:t xml:space="preserve"> и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2AB7">
        <w:rPr>
          <w:rFonts w:ascii="Times New Roman" w:hAnsi="Times New Roman" w:cs="Times New Roman"/>
          <w:sz w:val="28"/>
          <w:szCs w:val="28"/>
        </w:rPr>
        <w:t>3.</w:t>
      </w:r>
    </w:p>
    <w:p w:rsidR="00BD766B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Веб-сайт будет адаптивным, содержать графические элементы в формате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13873" w:rsidRPr="00A92AB7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Среда разработки веб-сайта для курсового проекта –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BD766B" w:rsidRPr="009E040A" w:rsidRDefault="00BD766B" w:rsidP="009E040A">
      <w:pPr>
        <w:pStyle w:val="1"/>
      </w:pPr>
      <w:r w:rsidRPr="009E040A">
        <w:t>1.</w:t>
      </w:r>
      <w:proofErr w:type="gramStart"/>
      <w:r w:rsidRPr="009E040A">
        <w:t>4.Вывод</w:t>
      </w:r>
      <w:proofErr w:type="gramEnd"/>
    </w:p>
    <w:p w:rsidR="00BD766B" w:rsidRDefault="00BD766B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Рассмотрев и изучив аналоги сайтов различных компьютерных игр, было принято решение создать сайт, содержащий всю необходимую информацию о проекте и команде разработчиков.</w:t>
      </w:r>
      <w:r w:rsidR="00A92AB7"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</w:t>
      </w:r>
      <w:r w:rsidR="00A92AB7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Были определены требуемые языки и инструменты для работы. Упомянутые выше пункты помогут в разработке проекта качественного сайта.</w:t>
      </w:r>
    </w:p>
    <w:p w:rsidR="00A92AB7" w:rsidRPr="009E040A" w:rsidRDefault="00A92AB7" w:rsidP="009E040A">
      <w:pPr>
        <w:pStyle w:val="1"/>
        <w:jc w:val="center"/>
      </w:pPr>
      <w:bookmarkStart w:id="5" w:name="_Toc103018024"/>
      <w:r w:rsidRPr="009E040A">
        <w:lastRenderedPageBreak/>
        <w:t>2 Макетирование страниц веб-сайта</w:t>
      </w:r>
      <w:bookmarkEnd w:id="5"/>
    </w:p>
    <w:p w:rsidR="00A92AB7" w:rsidRPr="009E040A" w:rsidRDefault="00A92AB7" w:rsidP="009E040A">
      <w:pPr>
        <w:pStyle w:val="1"/>
      </w:pPr>
      <w:bookmarkStart w:id="6" w:name="_Toc103018025"/>
      <w:r w:rsidRPr="009E040A">
        <w:t>2.1 Выбор способа верстки</w:t>
      </w:r>
      <w:bookmarkEnd w:id="6"/>
      <w:r w:rsidRPr="009E040A">
        <w:t xml:space="preserve"> </w:t>
      </w:r>
    </w:p>
    <w:p w:rsidR="00A92AB7" w:rsidRDefault="00A92AB7" w:rsidP="009E040A">
      <w:pPr>
        <w:spacing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того, чтобы сайт был удобным для пользователей различных устройств необходима адаптивность.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этого будет использована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тип вёрстки является наиболее удобным для создания адаптивности веб-страниц. С помощью данной вёрстки легче всего распределить доступное пространство между элементами, не задавая конкретных размеров.</w:t>
      </w:r>
    </w:p>
    <w:p w:rsidR="00A92AB7" w:rsidRPr="009E040A" w:rsidRDefault="00A92AB7" w:rsidP="009E040A">
      <w:pPr>
        <w:pStyle w:val="1"/>
      </w:pPr>
      <w:bookmarkStart w:id="7" w:name="_Toc103018026"/>
      <w:r w:rsidRPr="009E040A">
        <w:t>2.2 Выбор стилевого оформления</w:t>
      </w:r>
      <w:bookmarkEnd w:id="7"/>
    </w:p>
    <w:p w:rsidR="00A92AB7" w:rsidRDefault="00A92AB7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стилевого оформления выбран тёмный дизайн, соответствующий тематике и атмосфере игры.</w:t>
      </w:r>
    </w:p>
    <w:p w:rsidR="00E30293" w:rsidRDefault="00E30293" w:rsidP="009E040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цветовой гамме преобладают цвета:</w:t>
      </w:r>
      <w:r>
        <w:rPr>
          <w:rFonts w:ascii="Times New Roman" w:hAnsi="Times New Roman" w:cs="Times New Roman"/>
          <w:sz w:val="28"/>
          <w:szCs w:val="28"/>
        </w:rPr>
        <w:t xml:space="preserve"> чёрный, белый, серый. </w:t>
      </w:r>
      <w:r>
        <w:rPr>
          <w:rFonts w:ascii="Times New Roman" w:hAnsi="Times New Roman" w:cs="Times New Roman"/>
          <w:sz w:val="28"/>
          <w:szCs w:val="28"/>
        </w:rPr>
        <w:t>Палитра представлена на рисунке</w:t>
      </w:r>
      <w:r>
        <w:rPr>
          <w:rFonts w:ascii="Times New Roman" w:hAnsi="Times New Roman" w:cs="Times New Roman"/>
          <w:sz w:val="28"/>
          <w:szCs w:val="28"/>
        </w:rPr>
        <w:t xml:space="preserve"> 2.1.</w:t>
      </w:r>
    </w:p>
    <w:p w:rsidR="00E30293" w:rsidRPr="00E30293" w:rsidRDefault="00E30293" w:rsidP="00111B5F">
      <w:pPr>
        <w:spacing w:before="280" w:after="240"/>
        <w:ind w:left="-567" w:right="-142"/>
        <w:jc w:val="center"/>
        <w:rPr>
          <w:noProof/>
          <w:sz w:val="28"/>
          <w:szCs w:val="28"/>
          <w:lang w:eastAsia="ru-RU"/>
        </w:rPr>
      </w:pPr>
      <w:r w:rsidRPr="00E302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E091F" wp14:editId="65728B2D">
            <wp:extent cx="1287780" cy="164274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4905" cy="16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293">
        <w:rPr>
          <w:noProof/>
          <w:sz w:val="28"/>
          <w:szCs w:val="28"/>
          <w:lang w:eastAsia="ru-RU"/>
        </w:rPr>
        <w:t xml:space="preserve"> </w:t>
      </w:r>
      <w:r w:rsidR="00DA6810" w:rsidRPr="00DA6810">
        <w:rPr>
          <w:noProof/>
          <w:sz w:val="28"/>
          <w:szCs w:val="28"/>
          <w:lang w:eastAsia="ru-RU"/>
        </w:rPr>
        <w:drawing>
          <wp:inline distT="0" distB="0" distL="0" distR="0" wp14:anchorId="3DE765AB" wp14:editId="032D31B7">
            <wp:extent cx="1379220" cy="16268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9416" cy="16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2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8F6B00" wp14:editId="1DAC8483">
            <wp:extent cx="1401586" cy="164401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614" cy="16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Default="00E30293" w:rsidP="00111B5F">
      <w:pPr>
        <w:spacing w:before="240" w:after="280"/>
        <w:ind w:left="-567" w:right="-142"/>
        <w:jc w:val="center"/>
        <w:rPr>
          <w:noProof/>
          <w:sz w:val="28"/>
          <w:szCs w:val="28"/>
          <w:lang w:eastAsia="ru-RU"/>
        </w:rPr>
      </w:pPr>
      <w:r w:rsidRPr="00E30293">
        <w:rPr>
          <w:noProof/>
          <w:sz w:val="28"/>
          <w:szCs w:val="28"/>
          <w:lang w:eastAsia="ru-RU"/>
        </w:rPr>
        <w:t>Рисунок 2.1</w:t>
      </w:r>
    </w:p>
    <w:p w:rsidR="00E30293" w:rsidRPr="00111B5F" w:rsidRDefault="00E30293" w:rsidP="00111B5F">
      <w:pPr>
        <w:pStyle w:val="1"/>
      </w:pPr>
      <w:bookmarkStart w:id="8" w:name="_Toc103018027"/>
      <w:r w:rsidRPr="00111B5F">
        <w:t>2.3 Выбор шрифтового оформления</w:t>
      </w:r>
      <w:bookmarkEnd w:id="8"/>
    </w:p>
    <w:p w:rsidR="00E30293" w:rsidRDefault="00E3029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0293">
        <w:rPr>
          <w:rFonts w:ascii="Times New Roman" w:hAnsi="Times New Roman" w:cs="Times New Roman"/>
          <w:sz w:val="28"/>
          <w:szCs w:val="28"/>
        </w:rPr>
        <w:t xml:space="preserve">На сайте присутствуют следующие шрифты: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Algerian</w:t>
      </w:r>
      <w:r w:rsidRPr="00E302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antiqua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0293" w:rsidRDefault="00E3029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Шрифты подключены с помощью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E302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E30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56EC" w:rsidRPr="009E040A" w:rsidRDefault="00D756EC" w:rsidP="009E040A">
      <w:pPr>
        <w:pStyle w:val="1"/>
      </w:pPr>
      <w:bookmarkStart w:id="9" w:name="_Toc103018028"/>
      <w:r w:rsidRPr="009E040A">
        <w:t>2.4 Разработка логотипа</w:t>
      </w:r>
      <w:bookmarkEnd w:id="9"/>
    </w:p>
    <w:p w:rsidR="00D756EC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проекте использован реальный логотип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756E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D756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логотип можно найти на официальном сайте игры </w:t>
      </w:r>
      <w:hyperlink r:id="rId17" w:history="1">
        <w:r w:rsidRPr="00120A31">
          <w:rPr>
            <w:rStyle w:val="a6"/>
            <w:rFonts w:ascii="Times New Roman" w:hAnsi="Times New Roman" w:cs="Times New Roman"/>
            <w:sz w:val="28"/>
            <w:szCs w:val="28"/>
          </w:rPr>
          <w:t>https://www.stalker2.com/ru</w:t>
        </w:r>
      </w:hyperlink>
      <w:r>
        <w:rPr>
          <w:rFonts w:ascii="Times New Roman" w:hAnsi="Times New Roman" w:cs="Times New Roman"/>
          <w:sz w:val="28"/>
          <w:szCs w:val="28"/>
        </w:rPr>
        <w:t>. Дизайн логотипа представлен на рисунке 2.2.</w:t>
      </w:r>
    </w:p>
    <w:p w:rsidR="00D756EC" w:rsidRDefault="00D756EC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219200" cy="1219200"/>
            <wp:effectExtent l="0" t="0" r="0" b="0"/>
            <wp:docPr id="6" name="Рисунок 6" descr="D:\Универ\2-й семестр\Курсач КЯР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2-й семестр\Курсач КЯР\favic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EC" w:rsidRDefault="00D756EC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D756EC" w:rsidRPr="009E040A" w:rsidRDefault="00D756EC" w:rsidP="009E040A">
      <w:pPr>
        <w:pStyle w:val="1"/>
      </w:pPr>
      <w:bookmarkStart w:id="10" w:name="_Toc103018029"/>
      <w:r w:rsidRPr="009E040A">
        <w:t>2.5 Разработка пользовательских элементов</w:t>
      </w:r>
      <w:bookmarkEnd w:id="10"/>
    </w:p>
    <w:p w:rsidR="00B52F53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 на всех страницах сайта присутствует боковое меню для удобства перемещения между страницами</w:t>
      </w:r>
      <w:r w:rsidR="00B52F53">
        <w:rPr>
          <w:rFonts w:ascii="Times New Roman" w:hAnsi="Times New Roman" w:cs="Times New Roman"/>
          <w:sz w:val="28"/>
          <w:szCs w:val="28"/>
        </w:rPr>
        <w:t xml:space="preserve"> (рисунок 2.3)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2F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ECF8E1" wp14:editId="212AD66A">
            <wp:extent cx="1798320" cy="24562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8009" cy="24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:rsidR="00D756EC" w:rsidRDefault="00D756E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сайта о работе в компании представлено выпа</w:t>
      </w:r>
      <w:r w:rsidR="00B52F53">
        <w:rPr>
          <w:rFonts w:ascii="Times New Roman" w:hAnsi="Times New Roman" w:cs="Times New Roman"/>
          <w:sz w:val="28"/>
          <w:szCs w:val="28"/>
        </w:rPr>
        <w:t>дающее меню с эффектами при наведении (рисунок 2.4)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174F06" wp14:editId="1967EEA6">
            <wp:extent cx="2362200" cy="5601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1062" cy="5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DD21FC" wp14:editId="24A1C0F3">
            <wp:extent cx="2060965" cy="22726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9034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б</w:t>
      </w:r>
    </w:p>
    <w:p w:rsidR="00B52F53" w:rsidRDefault="00B52F53" w:rsidP="00111B5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футер, где находятся ссылки на игровой портал и онлайн-магазин, а также ссылки на социальные сети (рисунок 2.5)</w:t>
      </w:r>
    </w:p>
    <w:p w:rsidR="00B52F53" w:rsidRPr="00D756EC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5348C6" wp14:editId="39DE90AC">
            <wp:extent cx="5285105" cy="1225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02" t="622" r="6029" b="-622"/>
                    <a:stretch/>
                  </pic:blipFill>
                  <pic:spPr bwMode="auto">
                    <a:xfrm>
                      <a:off x="0" y="0"/>
                      <a:ext cx="5285105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EC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2.5</w:t>
      </w:r>
    </w:p>
    <w:p w:rsidR="00B52F53" w:rsidRDefault="00B52F53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хедере содержится название страницы сайта, а также ссылка на главную страницу</w:t>
      </w:r>
      <w:r w:rsidR="005F21AC">
        <w:rPr>
          <w:rFonts w:ascii="Times New Roman" w:hAnsi="Times New Roman" w:cs="Times New Roman"/>
          <w:sz w:val="28"/>
          <w:szCs w:val="28"/>
        </w:rPr>
        <w:t xml:space="preserve"> (рисунок 2.6)</w:t>
      </w:r>
    </w:p>
    <w:p w:rsidR="005F21AC" w:rsidRDefault="005F21AC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0A6D2C" wp14:editId="7CE330C4">
            <wp:extent cx="2926080" cy="1228954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5207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5F21AC" w:rsidRPr="00111B5F" w:rsidRDefault="005F21AC" w:rsidP="00111B5F">
      <w:pPr>
        <w:pStyle w:val="1"/>
      </w:pPr>
      <w:r w:rsidRPr="00111B5F">
        <w:t>2.6 Разработка спецэффектов</w:t>
      </w:r>
    </w:p>
    <w:p w:rsidR="005F21AC" w:rsidRDefault="005F21AC" w:rsidP="00111B5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Например, при наведении на «Все категории» появляется выпадающее меню, пункты которого также анимированы (рисунок 2.7). При наведении, пункты меню меняют свой цвет с серого на жёлтый.</w:t>
      </w:r>
    </w:p>
    <w:p w:rsidR="005F21AC" w:rsidRDefault="005F21AC" w:rsidP="00DF1FC0">
      <w:pPr>
        <w:spacing w:before="240" w:after="280"/>
        <w:ind w:left="-567" w:right="-142"/>
        <w:jc w:val="center"/>
      </w:pPr>
      <w:r w:rsidRPr="005F21AC">
        <w:lastRenderedPageBreak/>
        <w:drawing>
          <wp:inline distT="0" distB="0" distL="0" distR="0" wp14:anchorId="4C719B79" wp14:editId="193BFB2E">
            <wp:extent cx="2836774" cy="17297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042" cy="17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DF1FC0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будет присутствовать анимация изображений (при наведении курсора на картинку, происходит плавная анимация) (рисунок 2.8)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F492DB" wp14:editId="13BD06F1">
            <wp:extent cx="3055620" cy="270749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38" b="1047"/>
                    <a:stretch/>
                  </pic:blipFill>
                  <pic:spPr bwMode="auto">
                    <a:xfrm>
                      <a:off x="0" y="0"/>
                      <a:ext cx="3080961" cy="272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1AC" w:rsidRDefault="005F21AC" w:rsidP="00DF1FC0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находится слайдер, содержащий ссылки на страницы, где можно ознакомится и скачать выбранную игру (рисунок 2.9).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F7463E" wp14:editId="2199B86F">
            <wp:extent cx="5372100" cy="3163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3067" cy="31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E" w:rsidRDefault="0045791E" w:rsidP="005A4494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45791E" w:rsidRPr="005A4494" w:rsidRDefault="0045791E" w:rsidP="005A4494">
      <w:pPr>
        <w:pStyle w:val="1"/>
      </w:pPr>
      <w:bookmarkStart w:id="11" w:name="_Toc103018031"/>
      <w:r w:rsidRPr="005A4494">
        <w:t>2.7. Выводы</w:t>
      </w:r>
      <w:bookmarkEnd w:id="11"/>
    </w:p>
    <w:p w:rsidR="0045791E" w:rsidRDefault="0045791E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была определена структура сайта, составлен макет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 Основываясь на тематике игры, было подобрано цветовое решение, выбраны</w:t>
      </w:r>
    </w:p>
    <w:p w:rsidR="0045791E" w:rsidRDefault="0045791E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подходящие шрифты. Опираясь на цели курсового проекта, был выбран способ адаптивной вёрстки. Применён логотип игры, для удобства восприятия были использованы спецэффекты и анимация.</w:t>
      </w:r>
    </w:p>
    <w:p w:rsidR="0045791E" w:rsidRPr="005A4494" w:rsidRDefault="0045791E" w:rsidP="005A4494">
      <w:pPr>
        <w:pStyle w:val="1"/>
        <w:jc w:val="center"/>
      </w:pPr>
      <w:bookmarkStart w:id="12" w:name="_Toc102648254"/>
      <w:bookmarkStart w:id="13" w:name="_Toc103018032"/>
      <w:r w:rsidRPr="005A4494">
        <w:t>3 Реализация структуры веб-сайта</w:t>
      </w:r>
      <w:bookmarkEnd w:id="12"/>
      <w:bookmarkEnd w:id="13"/>
    </w:p>
    <w:p w:rsidR="0045791E" w:rsidRPr="005A4494" w:rsidRDefault="0045791E" w:rsidP="005A4494">
      <w:pPr>
        <w:pStyle w:val="1"/>
      </w:pPr>
      <w:bookmarkStart w:id="14" w:name="_Toc102648255"/>
      <w:bookmarkStart w:id="15" w:name="_Toc103018033"/>
      <w:r w:rsidRPr="005A4494">
        <w:t>3.1 Структура HTML-документа</w:t>
      </w:r>
      <w:bookmarkEnd w:id="14"/>
      <w:bookmarkEnd w:id="15"/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документа в теге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находятся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ссылки подключений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79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файлу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файлов. А также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 xml:space="preserve">&gt;, содержащий название страницы. </w:t>
      </w:r>
    </w:p>
    <w:p w:rsidR="0045791E" w:rsidRDefault="0045791E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расположен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6677">
        <w:rPr>
          <w:rFonts w:ascii="Times New Roman" w:hAnsi="Times New Roman" w:cs="Times New Roman"/>
          <w:sz w:val="28"/>
          <w:szCs w:val="28"/>
        </w:rPr>
        <w:t xml:space="preserve">внутри которого расположены все теги, из которых состоит </w:t>
      </w:r>
      <w:proofErr w:type="spellStart"/>
      <w:r w:rsidR="00046677">
        <w:rPr>
          <w:rFonts w:ascii="Times New Roman" w:hAnsi="Times New Roman" w:cs="Times New Roman"/>
          <w:sz w:val="28"/>
          <w:szCs w:val="28"/>
        </w:rPr>
        <w:t>состоит</w:t>
      </w:r>
      <w:proofErr w:type="spellEnd"/>
      <w:r w:rsidR="00046677">
        <w:rPr>
          <w:rFonts w:ascii="Times New Roman" w:hAnsi="Times New Roman" w:cs="Times New Roman"/>
          <w:sz w:val="28"/>
          <w:szCs w:val="28"/>
        </w:rPr>
        <w:t xml:space="preserve"> основная часть сайта.</w:t>
      </w:r>
    </w:p>
    <w:p w:rsidR="00046677" w:rsidRPr="00046677" w:rsidRDefault="00046677" w:rsidP="005A4494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тега находятся такие семантические теги,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aside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0466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3C1">
        <w:rPr>
          <w:rFonts w:ascii="Times New Roman" w:hAnsi="Times New Roman" w:cs="Times New Roman"/>
          <w:sz w:val="28"/>
          <w:szCs w:val="28"/>
        </w:rPr>
        <w:t xml:space="preserve">Листинг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4763">
        <w:rPr>
          <w:rFonts w:ascii="Times New Roman" w:hAnsi="Times New Roman" w:cs="Times New Roman"/>
          <w:sz w:val="28"/>
          <w:szCs w:val="28"/>
          <w:highlight w:val="lightGray"/>
        </w:rPr>
        <w:t>приложении 3.</w:t>
      </w:r>
      <w:r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45791E" w:rsidRDefault="00046677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4667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тега содержатся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контейнеры, которые необходимы для создания адаптивной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вёрстки.</w:t>
      </w:r>
    </w:p>
    <w:p w:rsidR="00046677" w:rsidRPr="005A4494" w:rsidRDefault="00046677" w:rsidP="005A4494">
      <w:pPr>
        <w:pStyle w:val="1"/>
      </w:pPr>
      <w:bookmarkStart w:id="16" w:name="_Toc103018034"/>
      <w:r w:rsidRPr="005A4494">
        <w:lastRenderedPageBreak/>
        <w:t xml:space="preserve">3.2 Добавление таблиц стилей </w:t>
      </w:r>
      <w:proofErr w:type="spellStart"/>
      <w:r w:rsidRPr="005A4494">
        <w:t>Sass</w:t>
      </w:r>
      <w:proofErr w:type="spellEnd"/>
      <w:r w:rsidRPr="005A4494">
        <w:t xml:space="preserve"> и CSS</w:t>
      </w:r>
      <w:bookmarkEnd w:id="16"/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>
        <w:rPr>
          <w:rFonts w:ascii="Times New Roman" w:eastAsia="Times New Roman" w:hAnsi="Times New Roman" w:cs="Times New Roman"/>
          <w:sz w:val="28"/>
          <w:szCs w:val="28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представлен в приложении 5.</w:t>
      </w:r>
    </w:p>
    <w:p w:rsidR="00046677" w:rsidRDefault="00046677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E68A9">
        <w:rPr>
          <w:rFonts w:ascii="Times New Roman" w:eastAsia="Times New Roman" w:hAnsi="Times New Roman" w:cs="Times New Roman"/>
          <w:sz w:val="28"/>
          <w:szCs w:val="28"/>
        </w:rPr>
        <w:t>-файл</w:t>
      </w:r>
      <w:r w:rsidR="004E68A9">
        <w:rPr>
          <w:rFonts w:ascii="Times New Roman" w:eastAsia="Times New Roman" w:hAnsi="Times New Roman" w:cs="Times New Roman"/>
          <w:sz w:val="28"/>
          <w:szCs w:val="28"/>
        </w:rPr>
        <w:t>е данного сайта использованы переменные, которые упрощают процесс написания кода.</w:t>
      </w:r>
    </w:p>
    <w:p w:rsidR="004E68A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структуре используется внешнее подключение таблиц стилей с помощью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этот способ является наиболее удобным для определения стилей и правил для веб-сайта. В таблицах стилей используются селекторы классов, идентификаторов, универсальный селектор, а также селекторы потомков,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псевдоклассы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псевдоэлементы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 также медиа запросы.</w:t>
      </w:r>
    </w:p>
    <w:p w:rsidR="004E68A9" w:rsidRPr="006F1FFE" w:rsidRDefault="004E68A9" w:rsidP="005A4494">
      <w:pPr>
        <w:pStyle w:val="1"/>
        <w:ind w:right="0"/>
        <w:rPr>
          <w:rFonts w:eastAsia="Times New Roman"/>
        </w:rPr>
      </w:pPr>
      <w:bookmarkStart w:id="17" w:name="_Toc103018035"/>
      <w:r>
        <w:rPr>
          <w:rFonts w:eastAsia="Times New Roman"/>
        </w:rPr>
        <w:t xml:space="preserve">3.3 </w:t>
      </w:r>
      <w:r w:rsidRPr="00014763">
        <w:rPr>
          <w:rFonts w:eastAsia="Times New Roman"/>
        </w:rPr>
        <w:t xml:space="preserve">Использование стандартов </w:t>
      </w:r>
      <w:r w:rsidRPr="00014763">
        <w:rPr>
          <w:rFonts w:eastAsia="Times New Roman"/>
          <w:lang w:val="en-GB"/>
        </w:rPr>
        <w:t>XML</w:t>
      </w:r>
      <w:r w:rsidRPr="006F1FFE">
        <w:rPr>
          <w:rFonts w:eastAsia="Times New Roman"/>
        </w:rPr>
        <w:t xml:space="preserve"> (</w:t>
      </w:r>
      <w:r w:rsidRPr="00014763">
        <w:rPr>
          <w:rFonts w:eastAsia="Times New Roman"/>
          <w:lang w:val="en-GB"/>
        </w:rPr>
        <w:t>SVG</w:t>
      </w:r>
      <w:r w:rsidRPr="006F1FFE">
        <w:rPr>
          <w:rFonts w:eastAsia="Times New Roman"/>
        </w:rPr>
        <w:t>)</w:t>
      </w:r>
      <w:bookmarkEnd w:id="17"/>
    </w:p>
    <w:p w:rsidR="004E68A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формат используется на отдельных страницах сайта для создания определённых элементов разграничений. Листинг представлен в приложении 6.</w:t>
      </w:r>
    </w:p>
    <w:p w:rsidR="004E68A9" w:rsidRPr="004E68A9" w:rsidRDefault="004E68A9" w:rsidP="005A4494">
      <w:pPr>
        <w:pStyle w:val="1"/>
        <w:ind w:right="0"/>
        <w:rPr>
          <w:rFonts w:eastAsia="Times New Roman"/>
          <w:highlight w:val="white"/>
        </w:rPr>
      </w:pPr>
      <w:r>
        <w:rPr>
          <w:rFonts w:eastAsia="Times New Roman"/>
          <w:highlight w:val="white"/>
        </w:rPr>
        <w:t>3.4 Выводы</w:t>
      </w:r>
    </w:p>
    <w:p w:rsidR="004E68A9" w:rsidRPr="004E68A9" w:rsidRDefault="004E68A9" w:rsidP="005A4494">
      <w:pPr>
        <w:tabs>
          <w:tab w:val="left" w:pos="3119"/>
        </w:tabs>
        <w:spacing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:rsidR="004E68A9" w:rsidRPr="005A4494" w:rsidRDefault="004E68A9" w:rsidP="005A4494">
      <w:pPr>
        <w:pStyle w:val="1"/>
        <w:jc w:val="center"/>
      </w:pPr>
      <w:bookmarkStart w:id="18" w:name="_Toc103018036"/>
      <w:r w:rsidRPr="005A4494">
        <w:t>4 Тестирование веб-сайта</w:t>
      </w:r>
      <w:bookmarkEnd w:id="18"/>
    </w:p>
    <w:p w:rsidR="004E68A9" w:rsidRDefault="004E68A9" w:rsidP="005A4494">
      <w:pPr>
        <w:pStyle w:val="1"/>
        <w:ind w:right="0"/>
      </w:pPr>
      <w:bookmarkStart w:id="19" w:name="_Toc103018037"/>
      <w:r>
        <w:t>4.1 Адаптивный дизайн веб-сайта</w:t>
      </w:r>
      <w:bookmarkEnd w:id="19"/>
    </w:p>
    <w:p w:rsidR="004E68A9" w:rsidRDefault="004E68A9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:rsidR="004E68A9" w:rsidRDefault="004E68A9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Задача для данного проекта: создать сайт, который будет подстраиваться под ра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зные типы экранов, что исключает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возможность создания фиксированного размера элементов страницы.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Для создания адаптивности была использована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="004568E3"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вёрстка, а также медиа запросы.</w:t>
      </w:r>
    </w:p>
    <w:p w:rsid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вёрстке была создана разметка основного контента веб-страницы, медиа запросы были применены главным образом к изображениям, для удобства их просматривания при разной ширине окна.</w:t>
      </w:r>
    </w:p>
    <w:p w:rsidR="004568E3" w:rsidRPr="00AA1FB9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20" w:name="_Toc103018038"/>
      <w:r>
        <w:rPr>
          <w:rFonts w:eastAsia="Times New Roman"/>
          <w:highlight w:val="white"/>
        </w:rPr>
        <w:lastRenderedPageBreak/>
        <w:t xml:space="preserve">4.2 </w:t>
      </w:r>
      <w:proofErr w:type="spellStart"/>
      <w:r w:rsidRPr="00AA1FB9">
        <w:rPr>
          <w:rFonts w:eastAsia="Times New Roman"/>
          <w:highlight w:val="white"/>
        </w:rPr>
        <w:t>Кроссбраузерность</w:t>
      </w:r>
      <w:proofErr w:type="spellEnd"/>
      <w:r w:rsidRPr="00AA1FB9">
        <w:rPr>
          <w:rFonts w:eastAsia="Times New Roman"/>
          <w:highlight w:val="white"/>
        </w:rPr>
        <w:t xml:space="preserve"> веб-сайта</w:t>
      </w:r>
      <w:bookmarkEnd w:id="20"/>
    </w:p>
    <w:p w:rsidR="004568E3" w:rsidRDefault="004568E3" w:rsidP="005A4494">
      <w:pPr>
        <w:tabs>
          <w:tab w:val="left" w:pos="142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разметку основного контента страницы.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568E3" w:rsidRPr="004568E3" w:rsidRDefault="004568E3" w:rsidP="005A4494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сайта для современных браузеров прошло успешно.</w:t>
      </w:r>
    </w:p>
    <w:p w:rsidR="004568E3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21" w:name="_Toc103018039"/>
      <w:r>
        <w:rPr>
          <w:rFonts w:eastAsia="Times New Roman"/>
          <w:highlight w:val="white"/>
        </w:rPr>
        <w:t xml:space="preserve">4.3 </w:t>
      </w:r>
      <w:r w:rsidRPr="00AA1FB9">
        <w:rPr>
          <w:rFonts w:eastAsia="Times New Roman"/>
          <w:highlight w:val="white"/>
        </w:rPr>
        <w:t>Руководство пользователя</w:t>
      </w:r>
      <w:bookmarkEnd w:id="21"/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4568E3">
        <w:rPr>
          <w:rFonts w:ascii="Times New Roman" w:hAnsi="Times New Roman" w:cs="Times New Roman"/>
          <w:sz w:val="28"/>
          <w:szCs w:val="28"/>
          <w:highlight w:val="white"/>
        </w:rPr>
        <w:t>Данный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сайт создан с целью ознакомить пользователя с компьютерными играми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, а также с командой разработчиков данной серии.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Для удобного пользования сайтом выполнены следующие действия:</w:t>
      </w:r>
    </w:p>
    <w:p w:rsidR="004568E3" w:rsidRDefault="004568E3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- </w:t>
      </w:r>
      <w:r w:rsidRPr="00E04B6B">
        <w:rPr>
          <w:rFonts w:ascii="Times New Roman" w:hAnsi="Times New Roman" w:cs="Times New Roman"/>
          <w:sz w:val="28"/>
          <w:highlight w:val="white"/>
        </w:rPr>
        <w:t>разработан удобный и приятный пользовательский интерфейс, который будет понятен для любого человека.</w:t>
      </w:r>
    </w:p>
    <w:p w:rsidR="004568E3" w:rsidRDefault="004568E3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 xml:space="preserve">- </w:t>
      </w:r>
      <w:r w:rsidRPr="00E04B6B">
        <w:rPr>
          <w:rFonts w:ascii="Times New Roman" w:hAnsi="Times New Roman" w:cs="Times New Roman"/>
          <w:sz w:val="28"/>
          <w:highlight w:val="white"/>
        </w:rPr>
        <w:t>веб-страница оснащена гиперссылками для быстрого перехода между страницами.</w:t>
      </w:r>
    </w:p>
    <w:p w:rsidR="004568E3" w:rsidRDefault="004568E3" w:rsidP="005A4494">
      <w:pPr>
        <w:pStyle w:val="1"/>
        <w:ind w:right="0"/>
      </w:pPr>
      <w:bookmarkStart w:id="22" w:name="_Toc103018040"/>
      <w:r w:rsidRPr="00370937">
        <w:t>4.4. Выводы</w:t>
      </w:r>
      <w:bookmarkEnd w:id="22"/>
      <w:r w:rsidRPr="00370937">
        <w:t xml:space="preserve">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4568E3" w:rsidRDefault="004568E3" w:rsidP="005A4494">
      <w:pPr>
        <w:pStyle w:val="1"/>
        <w:jc w:val="center"/>
      </w:pPr>
      <w:bookmarkStart w:id="23" w:name="_Toc103018041"/>
      <w:r w:rsidRPr="004568E3">
        <w:t>Заключение</w:t>
      </w:r>
      <w:bookmarkEnd w:id="23"/>
    </w:p>
    <w:p w:rsidR="00F039B8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являлась разработка веб-сайта компьютерной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</w:rPr>
        <w:t>.</w:t>
      </w:r>
      <w:r w:rsidR="009F6A1F">
        <w:rPr>
          <w:rFonts w:ascii="Times New Roman" w:hAnsi="Times New Roman" w:cs="Times New Roman"/>
          <w:sz w:val="28"/>
          <w:szCs w:val="28"/>
        </w:rPr>
        <w:t xml:space="preserve"> Данный сайт содержит информацию об актуальных новостях, вакансиях, ссылки на скачивание игры от разработчика</w:t>
      </w:r>
      <w:r w:rsidR="00F039B8">
        <w:rPr>
          <w:rFonts w:ascii="Times New Roman" w:hAnsi="Times New Roman" w:cs="Times New Roman"/>
          <w:sz w:val="28"/>
          <w:szCs w:val="28"/>
        </w:rPr>
        <w:t xml:space="preserve">, а также информацию о компании разработчиков. Одной из основных целей данного проекта было создание адаптивного сайта, а также удобного для пользователей интерфейса. Сайт содержит 6 страниц: главная страница сайта разработчика, новостная страница, страница с информацией о разработчике, работа в компании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F039B8">
        <w:rPr>
          <w:rFonts w:ascii="Times New Roman" w:hAnsi="Times New Roman" w:cs="Times New Roman"/>
          <w:sz w:val="28"/>
          <w:szCs w:val="28"/>
        </w:rPr>
        <w:t xml:space="preserve">, игровой портал и страница предварительного заказа игры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. 2: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</w:t>
      </w:r>
      <w:r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F039B8" w:rsidRPr="0018679A" w:rsidRDefault="00F039B8" w:rsidP="005A4494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Для выполнения поставленной цели курсового проекта функционально были реализованы следующие задачи:</w:t>
      </w:r>
    </w:p>
    <w:p w:rsidR="00F039B8" w:rsidRPr="00F039B8" w:rsidRDefault="00F039B8" w:rsidP="005A4494">
      <w:pPr>
        <w:pStyle w:val="a3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:rsidR="00F039B8" w:rsidRPr="0018679A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proofErr w:type="spellStart"/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веб-сайта;</w:t>
      </w:r>
    </w:p>
    <w:p w:rsidR="00F039B8" w:rsidRDefault="00F039B8" w:rsidP="005A449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пользователя.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используемых литературных источников представлен в пункте 6. Также в приложения 1-6 содержится дополнительная информация по веб-сайту.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разработки был подготовлен веб-сайт компьютерной игры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работает стабильно, может быть эксплуатирован в дальнейшем. </w:t>
      </w:r>
    </w:p>
    <w:p w:rsidR="00F039B8" w:rsidRDefault="00F039B8" w:rsidP="005A449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курсовом проекте были использованы как теоретические, так и практические знания разработки веб-сайтов для выполнения поставленных задач.</w:t>
      </w:r>
    </w:p>
    <w:p w:rsidR="00F039B8" w:rsidRDefault="00F039B8" w:rsidP="005A4494">
      <w:pPr>
        <w:pStyle w:val="1"/>
        <w:ind w:right="0"/>
        <w:jc w:val="center"/>
      </w:pPr>
      <w:bookmarkStart w:id="24" w:name="_Toc103018042"/>
      <w:r w:rsidRPr="000F665B">
        <w:t>Список использованных источников</w:t>
      </w:r>
      <w:bookmarkEnd w:id="24"/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7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Исчерпывающее руководство. 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Режим доступа – </w:t>
      </w:r>
      <w:hyperlink r:id="rId28" w:history="1">
        <w:r w:rsidRPr="00D718EB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05.03.2022.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 Дата доступа 7.03.2022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0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1" w:history="1"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br/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Cross_browser_testing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Introductio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039B8" w:rsidRPr="00F039B8" w:rsidRDefault="00F039B8" w:rsidP="009C253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left="-567" w:right="-14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</w:p>
    <w:p w:rsidR="00F039B8" w:rsidRPr="0018679A" w:rsidRDefault="00F039B8" w:rsidP="009C253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68E3" w:rsidRPr="004568E3" w:rsidRDefault="009F6A1F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568E3" w:rsidRPr="004568E3" w:rsidRDefault="004568E3" w:rsidP="009C2539">
      <w:pPr>
        <w:spacing w:after="0"/>
        <w:ind w:left="-567" w:right="-143"/>
        <w:rPr>
          <w:rFonts w:ascii="Times New Roman" w:hAnsi="Times New Roman" w:cs="Times New Roman"/>
          <w:sz w:val="28"/>
          <w:highlight w:val="white"/>
        </w:rPr>
      </w:pPr>
    </w:p>
    <w:p w:rsidR="004568E3" w:rsidRPr="004568E3" w:rsidRDefault="004568E3" w:rsidP="009C2539">
      <w:pPr>
        <w:ind w:left="-567" w:right="-143"/>
        <w:rPr>
          <w:rFonts w:ascii="Times New Roman" w:hAnsi="Times New Roman" w:cs="Times New Roman"/>
          <w:sz w:val="28"/>
          <w:szCs w:val="28"/>
          <w:highlight w:val="white"/>
        </w:rPr>
      </w:pPr>
    </w:p>
    <w:p w:rsidR="004E68A9" w:rsidRPr="004E68A9" w:rsidRDefault="004E68A9" w:rsidP="009C2539">
      <w:pPr>
        <w:ind w:left="-567" w:right="-143"/>
      </w:pPr>
    </w:p>
    <w:p w:rsidR="00046677" w:rsidRPr="00046677" w:rsidRDefault="00046677" w:rsidP="009C2539">
      <w:pPr>
        <w:ind w:left="-567" w:right="-143"/>
      </w:pPr>
    </w:p>
    <w:p w:rsidR="00046677" w:rsidRPr="00046677" w:rsidRDefault="0004667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45791E" w:rsidRPr="0045791E" w:rsidRDefault="0045791E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5F21AC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B52F53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756EC" w:rsidRDefault="00D756E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A6810" w:rsidRPr="00E30293" w:rsidRDefault="00DA6810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E30293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A92AB7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A92AB7" w:rsidRPr="00A92AB7" w:rsidRDefault="00A92AB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sectPr w:rsidR="00A92AB7" w:rsidRPr="00A92A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DD6F05"/>
    <w:multiLevelType w:val="multilevel"/>
    <w:tmpl w:val="6568AF94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F452372"/>
    <w:multiLevelType w:val="hybridMultilevel"/>
    <w:tmpl w:val="45D689AC"/>
    <w:lvl w:ilvl="0" w:tplc="4CCA7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3"/>
    <w:rsid w:val="00011DCA"/>
    <w:rsid w:val="00046677"/>
    <w:rsid w:val="000F58A7"/>
    <w:rsid w:val="00111B5F"/>
    <w:rsid w:val="00183805"/>
    <w:rsid w:val="00277099"/>
    <w:rsid w:val="002935F2"/>
    <w:rsid w:val="004568E3"/>
    <w:rsid w:val="0045791E"/>
    <w:rsid w:val="004E68A9"/>
    <w:rsid w:val="005A4494"/>
    <w:rsid w:val="005E798F"/>
    <w:rsid w:val="005F21AC"/>
    <w:rsid w:val="006B2518"/>
    <w:rsid w:val="007270DF"/>
    <w:rsid w:val="00952643"/>
    <w:rsid w:val="009C2539"/>
    <w:rsid w:val="009E040A"/>
    <w:rsid w:val="009F6A1F"/>
    <w:rsid w:val="00A13873"/>
    <w:rsid w:val="00A92AB7"/>
    <w:rsid w:val="00B52F53"/>
    <w:rsid w:val="00BD766B"/>
    <w:rsid w:val="00CA319C"/>
    <w:rsid w:val="00D70126"/>
    <w:rsid w:val="00D756EC"/>
    <w:rsid w:val="00DA6810"/>
    <w:rsid w:val="00DF1FC0"/>
    <w:rsid w:val="00E30293"/>
    <w:rsid w:val="00E75B1D"/>
    <w:rsid w:val="00F0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B36BD"/>
  <w15:chartTrackingRefBased/>
  <w15:docId w15:val="{9FC1CCC1-6F9E-4B14-B0AE-1E3FA9B2C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2AB7"/>
    <w:pPr>
      <w:keepNext/>
      <w:keepLines/>
      <w:spacing w:before="360" w:after="240" w:line="240" w:lineRule="auto"/>
      <w:ind w:right="-28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7099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D7012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D7012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5E798F"/>
    <w:rPr>
      <w:color w:val="000000" w:themeColor="text1"/>
    </w:rPr>
  </w:style>
  <w:style w:type="paragraph" w:styleId="11">
    <w:name w:val="toc 1"/>
    <w:basedOn w:val="a"/>
    <w:next w:val="a"/>
    <w:autoRedefine/>
    <w:uiPriority w:val="39"/>
    <w:unhideWhenUsed/>
    <w:rsid w:val="00183805"/>
    <w:pPr>
      <w:spacing w:after="100" w:line="240" w:lineRule="auto"/>
      <w:ind w:right="-28"/>
      <w:jc w:val="both"/>
    </w:pPr>
  </w:style>
  <w:style w:type="character" w:customStyle="1" w:styleId="10">
    <w:name w:val="Заголовок 1 Знак"/>
    <w:basedOn w:val="a0"/>
    <w:link w:val="1"/>
    <w:uiPriority w:val="9"/>
    <w:rsid w:val="00A92AB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hyperlink" Target="file:///D:\zapiska.docx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www.stalker2.com/ru" TargetMode="Externa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sass-scss.ru/guide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file:///D:\zapiska.docx" TargetMode="External"/><Relationship Id="rId11" Type="http://schemas.openxmlformats.org/officeDocument/2006/relationships/hyperlink" Target="file:///D:\zapiska.docx" TargetMode="Externa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s://webbooks.com.ua/?p=1048" TargetMode="External"/><Relationship Id="rId10" Type="http://schemas.openxmlformats.org/officeDocument/2006/relationships/hyperlink" Target="file:///D:\zapiska.docx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developer.mozilla.org/ru/docs/Learn/Tools_and_testing/Cross_browser_testing/Introduction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D:\zapiska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s://help.figma.com" TargetMode="External"/><Relationship Id="rId30" Type="http://schemas.openxmlformats.org/officeDocument/2006/relationships/hyperlink" Target="https://developer.mozilla.org" TargetMode="External"/><Relationship Id="rId8" Type="http://schemas.openxmlformats.org/officeDocument/2006/relationships/hyperlink" Target="file:///D:\zapiska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1F080-68CB-474F-A4D1-5AAA80041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15</Pages>
  <Words>2613</Words>
  <Characters>14899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2022-03-25T11:01:00Z</dcterms:created>
  <dcterms:modified xsi:type="dcterms:W3CDTF">2022-05-10T02:51:00Z</dcterms:modified>
</cp:coreProperties>
</file>